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A69B" w14:textId="77777777" w:rsidR="002F4219" w:rsidRPr="002F4219" w:rsidRDefault="002F4219" w:rsidP="002F4219">
      <w:pPr>
        <w:spacing w:after="0"/>
        <w:jc w:val="both"/>
        <w:rPr>
          <w:rFonts w:ascii="Arial" w:eastAsia="Times New Roman" w:hAnsi="Arial" w:cs="Arial"/>
          <w:lang w:eastAsia="en-GB"/>
        </w:rPr>
      </w:pPr>
    </w:p>
    <w:p w14:paraId="2F6079D4" w14:textId="77777777" w:rsidR="002F4219" w:rsidRPr="002F4219" w:rsidRDefault="002F4219" w:rsidP="002F4219">
      <w:pPr>
        <w:spacing w:after="0"/>
        <w:ind w:left="270" w:hanging="270"/>
        <w:jc w:val="both"/>
        <w:rPr>
          <w:rFonts w:ascii="Arial" w:eastAsia="Cambria" w:hAnsi="Arial" w:cs="Arial"/>
          <w:lang w:val="en-US"/>
        </w:rPr>
      </w:pPr>
      <w:r w:rsidRPr="002F4219">
        <w:rPr>
          <w:rFonts w:ascii="Arial" w:hAnsi="Arial" w:cs="Arial"/>
        </w:rPr>
        <w:t>Date</w:t>
      </w:r>
    </w:p>
    <w:p w14:paraId="232E74B0" w14:textId="77777777" w:rsidR="002F4219" w:rsidRPr="002F4219" w:rsidRDefault="002F4219" w:rsidP="002F4219">
      <w:pPr>
        <w:spacing w:after="0"/>
        <w:ind w:left="270" w:hanging="270"/>
        <w:jc w:val="both"/>
        <w:rPr>
          <w:rFonts w:ascii="Arial" w:hAnsi="Arial" w:cs="Arial"/>
        </w:rPr>
      </w:pPr>
    </w:p>
    <w:p w14:paraId="483F4008" w14:textId="77777777" w:rsidR="002F4219" w:rsidRPr="002F4219" w:rsidRDefault="002F4219" w:rsidP="002F4219">
      <w:pPr>
        <w:spacing w:after="0"/>
        <w:ind w:left="270" w:hanging="270"/>
        <w:jc w:val="both"/>
        <w:rPr>
          <w:rFonts w:ascii="Arial" w:hAnsi="Arial" w:cs="Arial"/>
          <w:b/>
        </w:rPr>
      </w:pPr>
      <w:r w:rsidRPr="002F4219">
        <w:rPr>
          <w:rFonts w:ascii="Arial" w:hAnsi="Arial" w:cs="Arial"/>
          <w:b/>
        </w:rPr>
        <w:t>Private and Confidential</w:t>
      </w:r>
    </w:p>
    <w:p w14:paraId="3D88404F" w14:textId="77777777" w:rsidR="002F4219" w:rsidRPr="002F4219" w:rsidRDefault="002F4219" w:rsidP="002F4219">
      <w:pPr>
        <w:spacing w:after="0"/>
        <w:ind w:left="270" w:hanging="270"/>
        <w:jc w:val="both"/>
        <w:rPr>
          <w:rFonts w:ascii="Arial" w:hAnsi="Arial" w:cs="Arial"/>
        </w:rPr>
      </w:pPr>
    </w:p>
    <w:p w14:paraId="2F17E287" w14:textId="77777777" w:rsidR="002F4219" w:rsidRPr="002F4219" w:rsidRDefault="002F4219" w:rsidP="002F4219">
      <w:pPr>
        <w:spacing w:after="0"/>
        <w:ind w:left="270" w:hanging="270"/>
        <w:jc w:val="both"/>
        <w:rPr>
          <w:rFonts w:ascii="Arial" w:hAnsi="Arial" w:cs="Arial"/>
        </w:rPr>
      </w:pPr>
      <w:r w:rsidRPr="002F4219">
        <w:rPr>
          <w:rFonts w:ascii="Arial" w:hAnsi="Arial" w:cs="Arial"/>
        </w:rPr>
        <w:t>Name</w:t>
      </w:r>
    </w:p>
    <w:p w14:paraId="425A27FD" w14:textId="77777777" w:rsidR="002F4219" w:rsidRPr="002F4219" w:rsidRDefault="002F4219" w:rsidP="002F4219">
      <w:pPr>
        <w:spacing w:after="0"/>
        <w:ind w:left="270" w:hanging="270"/>
        <w:jc w:val="both"/>
        <w:rPr>
          <w:rFonts w:ascii="Arial" w:hAnsi="Arial" w:cs="Arial"/>
        </w:rPr>
      </w:pPr>
      <w:r w:rsidRPr="002F4219">
        <w:rPr>
          <w:rFonts w:ascii="Arial" w:hAnsi="Arial" w:cs="Arial"/>
        </w:rPr>
        <w:t>Address</w:t>
      </w:r>
    </w:p>
    <w:p w14:paraId="17BCF1AD" w14:textId="77777777" w:rsidR="002F4219" w:rsidRPr="002F4219" w:rsidRDefault="002F4219" w:rsidP="002F4219">
      <w:pPr>
        <w:spacing w:after="0"/>
        <w:ind w:left="270" w:hanging="270"/>
        <w:jc w:val="both"/>
        <w:rPr>
          <w:rFonts w:ascii="Arial" w:hAnsi="Arial" w:cs="Arial"/>
        </w:rPr>
      </w:pPr>
    </w:p>
    <w:p w14:paraId="46902861" w14:textId="77777777" w:rsidR="002F4219" w:rsidRPr="002F4219" w:rsidRDefault="002F4219" w:rsidP="002F4219">
      <w:pPr>
        <w:spacing w:after="0"/>
        <w:ind w:left="270" w:hanging="270"/>
        <w:jc w:val="both"/>
        <w:rPr>
          <w:rFonts w:ascii="Arial" w:hAnsi="Arial" w:cs="Arial"/>
        </w:rPr>
      </w:pPr>
      <w:r w:rsidRPr="4FCEBCDC">
        <w:rPr>
          <w:rFonts w:ascii="Arial" w:hAnsi="Arial" w:cs="Arial"/>
        </w:rPr>
        <w:t>Dear</w:t>
      </w:r>
    </w:p>
    <w:p w14:paraId="2369E35D" w14:textId="77777777" w:rsidR="002F4219" w:rsidRPr="002F4219" w:rsidRDefault="002F4219" w:rsidP="002F4219">
      <w:pPr>
        <w:spacing w:after="0"/>
        <w:ind w:left="270" w:hanging="270"/>
        <w:jc w:val="both"/>
        <w:rPr>
          <w:rFonts w:ascii="Arial" w:hAnsi="Arial" w:cs="Arial"/>
        </w:rPr>
      </w:pPr>
    </w:p>
    <w:p w14:paraId="30441D42" w14:textId="0696B83E" w:rsidR="002F4219" w:rsidRPr="002F4219" w:rsidRDefault="002F4219" w:rsidP="002F4219">
      <w:pPr>
        <w:spacing w:after="0"/>
        <w:ind w:left="270" w:hanging="270"/>
        <w:jc w:val="both"/>
        <w:rPr>
          <w:rFonts w:ascii="Arial" w:hAnsi="Arial" w:cs="Arial"/>
          <w:b/>
          <w:u w:val="single"/>
        </w:rPr>
      </w:pPr>
      <w:r w:rsidRPr="002F4219">
        <w:rPr>
          <w:rFonts w:ascii="Arial" w:hAnsi="Arial" w:cs="Arial"/>
          <w:b/>
          <w:u w:val="single"/>
        </w:rPr>
        <w:t>Re: Acknowledgement of Resignation</w:t>
      </w:r>
    </w:p>
    <w:p w14:paraId="402348D7" w14:textId="77777777" w:rsidR="002F4219" w:rsidRPr="002F4219" w:rsidRDefault="002F4219" w:rsidP="002F4219">
      <w:pPr>
        <w:spacing w:after="0"/>
        <w:ind w:left="270" w:hanging="270"/>
        <w:jc w:val="both"/>
        <w:rPr>
          <w:rFonts w:ascii="Arial" w:hAnsi="Arial" w:cs="Arial"/>
        </w:rPr>
      </w:pPr>
    </w:p>
    <w:p w14:paraId="0043D97D" w14:textId="442D2FAB" w:rsidR="00491CB1" w:rsidRDefault="00491CB1" w:rsidP="00265506">
      <w:pPr>
        <w:jc w:val="both"/>
        <w:rPr>
          <w:rFonts w:ascii="Arial" w:hAnsi="Arial" w:cs="Arial"/>
        </w:rPr>
      </w:pPr>
      <w:r w:rsidRPr="00736690">
        <w:rPr>
          <w:rFonts w:ascii="Arial" w:hAnsi="Arial" w:cs="Arial"/>
        </w:rPr>
        <w:t xml:space="preserve">Thank you for providing notice of your resignation. We acknowledge your decision to </w:t>
      </w:r>
      <w:r w:rsidR="00243A15">
        <w:rPr>
          <w:rFonts w:ascii="Arial" w:hAnsi="Arial" w:cs="Arial"/>
        </w:rPr>
        <w:t xml:space="preserve">leave </w:t>
      </w:r>
      <w:r w:rsidRPr="00736690">
        <w:rPr>
          <w:rFonts w:ascii="Arial" w:hAnsi="Arial" w:cs="Arial"/>
        </w:rPr>
        <w:t>your role as [</w:t>
      </w:r>
      <w:r w:rsidRPr="00A346C3">
        <w:rPr>
          <w:rFonts w:ascii="Arial" w:hAnsi="Arial" w:cs="Arial"/>
          <w:highlight w:val="yellow"/>
        </w:rPr>
        <w:t>Job Title</w:t>
      </w:r>
      <w:r w:rsidRPr="00736690">
        <w:rPr>
          <w:rFonts w:ascii="Arial" w:hAnsi="Arial" w:cs="Arial"/>
        </w:rPr>
        <w:t xml:space="preserve">], effective </w:t>
      </w:r>
      <w:r w:rsidRPr="00A346C3">
        <w:rPr>
          <w:rFonts w:ascii="Arial" w:hAnsi="Arial" w:cs="Arial"/>
          <w:highlight w:val="yellow"/>
        </w:rPr>
        <w:t>[Last Working Day].</w:t>
      </w:r>
      <w:r w:rsidRPr="00736690">
        <w:rPr>
          <w:rFonts w:ascii="Arial" w:hAnsi="Arial" w:cs="Arial"/>
        </w:rPr>
        <w:t xml:space="preserve"> Your contributions during your time with </w:t>
      </w:r>
      <w:r>
        <w:rPr>
          <w:rFonts w:ascii="Arial" w:hAnsi="Arial" w:cs="Arial"/>
        </w:rPr>
        <w:t xml:space="preserve">UHB, </w:t>
      </w:r>
      <w:r w:rsidRPr="00736690">
        <w:rPr>
          <w:rFonts w:ascii="Arial" w:hAnsi="Arial" w:cs="Arial"/>
        </w:rPr>
        <w:t xml:space="preserve">particularly in </w:t>
      </w:r>
      <w:r w:rsidRPr="00A346C3">
        <w:rPr>
          <w:rFonts w:ascii="Arial" w:hAnsi="Arial" w:cs="Arial"/>
          <w:highlight w:val="yellow"/>
        </w:rPr>
        <w:t>[mention specific achievements or areas of impact],</w:t>
      </w:r>
      <w:r w:rsidRPr="00736690">
        <w:rPr>
          <w:rFonts w:ascii="Arial" w:hAnsi="Arial" w:cs="Arial"/>
        </w:rPr>
        <w:t xml:space="preserve"> have been appreciated and have made a positive impact.</w:t>
      </w:r>
    </w:p>
    <w:p w14:paraId="45FB4E60" w14:textId="6C6FA3C6" w:rsidR="00491CB1" w:rsidRDefault="00491CB1" w:rsidP="00265506">
      <w:pPr>
        <w:jc w:val="both"/>
        <w:rPr>
          <w:rFonts w:ascii="Arial" w:hAnsi="Arial" w:cs="Arial"/>
          <w:b/>
          <w:bCs/>
        </w:rPr>
      </w:pPr>
      <w:r w:rsidRPr="0037262A">
        <w:rPr>
          <w:rFonts w:ascii="Arial" w:hAnsi="Arial" w:cs="Arial"/>
        </w:rPr>
        <w:t>For further guidance on what to expect and how to prepare for your departure, please refer to our </w:t>
      </w:r>
      <w:r w:rsidRPr="0037262A">
        <w:rPr>
          <w:rFonts w:ascii="Arial" w:hAnsi="Arial" w:cs="Arial"/>
          <w:b/>
          <w:bCs/>
        </w:rPr>
        <w:t>“Leaving Your Role” staff guides</w:t>
      </w:r>
      <w:r w:rsidRPr="0037262A">
        <w:rPr>
          <w:rFonts w:ascii="Arial" w:hAnsi="Arial" w:cs="Arial"/>
        </w:rPr>
        <w:t> available on the HR Website. These resources outline key steps, helpful checklists, and answers to frequently asked questions to support you through the transition. You can access them at</w:t>
      </w:r>
      <w:r w:rsidR="006C2766">
        <w:rPr>
          <w:rFonts w:ascii="Arial" w:hAnsi="Arial" w:cs="Arial"/>
        </w:rPr>
        <w:t xml:space="preserve">: </w:t>
      </w:r>
      <w:hyperlink r:id="rId11" w:history="1">
        <w:r w:rsidR="005D208F" w:rsidRPr="005D208F">
          <w:rPr>
            <w:rStyle w:val="Hyperlink"/>
            <w:rFonts w:ascii="Arial" w:hAnsi="Arial" w:cs="Arial"/>
          </w:rPr>
          <w:t>Leavers and exit process</w:t>
        </w:r>
      </w:hyperlink>
      <w:r w:rsidRPr="0037262A">
        <w:rPr>
          <w:rFonts w:ascii="Arial" w:hAnsi="Arial" w:cs="Arial"/>
          <w:b/>
          <w:bCs/>
        </w:rPr>
        <w:t xml:space="preserve"> </w:t>
      </w:r>
    </w:p>
    <w:p w14:paraId="54FA9B08" w14:textId="77777777" w:rsidR="00491CB1" w:rsidRPr="00001614" w:rsidRDefault="00491CB1" w:rsidP="00265506">
      <w:pPr>
        <w:jc w:val="both"/>
        <w:rPr>
          <w:rFonts w:ascii="Arial" w:hAnsi="Arial" w:cs="Arial"/>
          <w:b/>
          <w:bCs/>
        </w:rPr>
      </w:pPr>
      <w:r w:rsidRPr="00001614">
        <w:rPr>
          <w:rFonts w:ascii="Arial" w:hAnsi="Arial" w:cs="Arial"/>
          <w:b/>
          <w:bCs/>
        </w:rPr>
        <w:t>Annual Leave</w:t>
      </w:r>
    </w:p>
    <w:p w14:paraId="2D1A682F" w14:textId="77777777" w:rsidR="00491CB1" w:rsidRDefault="00491CB1" w:rsidP="00265506">
      <w:pPr>
        <w:jc w:val="both"/>
        <w:rPr>
          <w:rFonts w:ascii="Arial" w:hAnsi="Arial" w:cs="Arial"/>
        </w:rPr>
      </w:pPr>
      <w:r w:rsidRPr="002F4219">
        <w:rPr>
          <w:rFonts w:ascii="Arial" w:hAnsi="Arial" w:cs="Arial"/>
        </w:rPr>
        <w:t xml:space="preserve">You have </w:t>
      </w:r>
      <w:r w:rsidRPr="00452CB6">
        <w:rPr>
          <w:rFonts w:ascii="Arial" w:hAnsi="Arial" w:cs="Arial"/>
          <w:highlight w:val="yellow"/>
        </w:rPr>
        <w:t>X</w:t>
      </w:r>
      <w:r w:rsidRPr="002F4219">
        <w:rPr>
          <w:rFonts w:ascii="Arial" w:hAnsi="Arial" w:cs="Arial"/>
        </w:rPr>
        <w:t xml:space="preserve"> number of annual leave </w:t>
      </w:r>
      <w:r>
        <w:rPr>
          <w:rFonts w:ascii="Arial" w:hAnsi="Arial" w:cs="Arial"/>
        </w:rPr>
        <w:t>hours</w:t>
      </w:r>
      <w:r w:rsidRPr="002F4219">
        <w:rPr>
          <w:rFonts w:ascii="Arial" w:hAnsi="Arial" w:cs="Arial"/>
        </w:rPr>
        <w:t xml:space="preserve"> outstanding. These will be</w:t>
      </w:r>
      <w:r w:rsidRPr="00BA0E87">
        <w:rPr>
          <w:rFonts w:ascii="Arial" w:hAnsi="Arial" w:cs="Arial"/>
          <w:b/>
          <w:bCs/>
        </w:rPr>
        <w:t xml:space="preserve"> paid</w:t>
      </w:r>
      <w:r w:rsidRPr="002F4219">
        <w:rPr>
          <w:rFonts w:ascii="Arial" w:hAnsi="Arial" w:cs="Arial"/>
        </w:rPr>
        <w:t xml:space="preserve"> to you in your final salary. </w:t>
      </w:r>
    </w:p>
    <w:p w14:paraId="691BAA97" w14:textId="77777777" w:rsidR="00491CB1" w:rsidRPr="00491CB1" w:rsidRDefault="00491CB1" w:rsidP="00265506">
      <w:pPr>
        <w:jc w:val="both"/>
        <w:rPr>
          <w:rFonts w:ascii="Arial" w:hAnsi="Arial" w:cs="Arial"/>
        </w:rPr>
      </w:pPr>
      <w:r w:rsidRPr="00491CB1">
        <w:rPr>
          <w:rFonts w:ascii="Arial" w:hAnsi="Arial" w:cs="Arial"/>
          <w:b/>
          <w:highlight w:val="yellow"/>
        </w:rPr>
        <w:t>OR</w:t>
      </w:r>
      <w:r w:rsidRPr="00491CB1">
        <w:rPr>
          <w:rFonts w:ascii="Arial" w:hAnsi="Arial" w:cs="Arial"/>
        </w:rPr>
        <w:t xml:space="preserve"> </w:t>
      </w:r>
    </w:p>
    <w:p w14:paraId="656C42B0" w14:textId="77777777" w:rsidR="00491CB1" w:rsidRPr="002F4219" w:rsidRDefault="00491CB1" w:rsidP="00265506">
      <w:pPr>
        <w:jc w:val="both"/>
        <w:rPr>
          <w:rFonts w:ascii="Arial" w:hAnsi="Arial" w:cs="Arial"/>
        </w:rPr>
      </w:pPr>
      <w:r w:rsidRPr="002F4219">
        <w:rPr>
          <w:rFonts w:ascii="Arial" w:hAnsi="Arial" w:cs="Arial"/>
        </w:rPr>
        <w:t xml:space="preserve">Please be advised that you have overtaken your annual leave entitlement by </w:t>
      </w:r>
      <w:r w:rsidRPr="00452CB6">
        <w:rPr>
          <w:rFonts w:ascii="Arial" w:hAnsi="Arial" w:cs="Arial"/>
          <w:highlight w:val="yellow"/>
        </w:rPr>
        <w:t>X</w:t>
      </w:r>
      <w:r w:rsidRPr="002F4219">
        <w:rPr>
          <w:rFonts w:ascii="Arial" w:hAnsi="Arial" w:cs="Arial"/>
        </w:rPr>
        <w:t xml:space="preserve"> number of </w:t>
      </w:r>
      <w:r>
        <w:rPr>
          <w:rFonts w:ascii="Arial" w:hAnsi="Arial" w:cs="Arial"/>
        </w:rPr>
        <w:t>hours</w:t>
      </w:r>
      <w:r w:rsidRPr="002F4219">
        <w:rPr>
          <w:rFonts w:ascii="Arial" w:hAnsi="Arial" w:cs="Arial"/>
        </w:rPr>
        <w:t xml:space="preserve">. These will be </w:t>
      </w:r>
      <w:r w:rsidRPr="00BA0E87">
        <w:rPr>
          <w:rFonts w:ascii="Arial" w:hAnsi="Arial" w:cs="Arial"/>
          <w:b/>
          <w:bCs/>
        </w:rPr>
        <w:t>deducted</w:t>
      </w:r>
      <w:r w:rsidRPr="002F4219">
        <w:rPr>
          <w:rFonts w:ascii="Arial" w:hAnsi="Arial" w:cs="Arial"/>
        </w:rPr>
        <w:t xml:space="preserve"> from your final salary. </w:t>
      </w:r>
    </w:p>
    <w:p w14:paraId="05473FFE" w14:textId="77777777" w:rsidR="00491CB1" w:rsidRPr="00320F27" w:rsidRDefault="00491CB1" w:rsidP="00265506">
      <w:pPr>
        <w:jc w:val="both"/>
        <w:rPr>
          <w:rFonts w:ascii="Arial" w:hAnsi="Arial" w:cs="Arial"/>
          <w:b/>
          <w:bCs/>
        </w:rPr>
      </w:pPr>
      <w:r w:rsidRPr="00320F27">
        <w:rPr>
          <w:rFonts w:ascii="Arial" w:hAnsi="Arial" w:cs="Arial"/>
          <w:b/>
          <w:bCs/>
        </w:rPr>
        <w:t>Exit Interview</w:t>
      </w:r>
    </w:p>
    <w:p w14:paraId="196EB5E3" w14:textId="45BD9F45" w:rsidR="00491CB1" w:rsidRDefault="00491CB1" w:rsidP="00265506">
      <w:pPr>
        <w:jc w:val="both"/>
        <w:rPr>
          <w:rFonts w:ascii="Arial" w:hAnsi="Arial" w:cs="Arial"/>
        </w:rPr>
      </w:pPr>
      <w:r w:rsidRPr="00320F27">
        <w:rPr>
          <w:rFonts w:ascii="Arial" w:hAnsi="Arial" w:cs="Arial"/>
        </w:rPr>
        <w:t xml:space="preserve">As part of your </w:t>
      </w:r>
      <w:r>
        <w:rPr>
          <w:rFonts w:ascii="Arial" w:hAnsi="Arial" w:cs="Arial"/>
        </w:rPr>
        <w:t>Leaving your Role form</w:t>
      </w:r>
      <w:r w:rsidRPr="00320F27">
        <w:rPr>
          <w:rFonts w:ascii="Arial" w:hAnsi="Arial" w:cs="Arial"/>
        </w:rPr>
        <w:t xml:space="preserve">, you have chosen to complete an exit interview with </w:t>
      </w:r>
      <w:r w:rsidRPr="002762DF">
        <w:rPr>
          <w:rFonts w:ascii="Arial" w:hAnsi="Arial" w:cs="Arial"/>
          <w:highlight w:val="yellow"/>
        </w:rPr>
        <w:t>[selected option: your line manager / another manager / a People Advisor].</w:t>
      </w:r>
      <w:r w:rsidRPr="00320F27">
        <w:rPr>
          <w:rFonts w:ascii="Arial" w:hAnsi="Arial" w:cs="Arial"/>
        </w:rPr>
        <w:t xml:space="preserve"> We appreciate your willingness to share your reflections and will ensure the meeting is scheduled at a convenient time before your </w:t>
      </w:r>
      <w:r w:rsidR="00764454">
        <w:rPr>
          <w:rFonts w:ascii="Arial" w:hAnsi="Arial" w:cs="Arial"/>
        </w:rPr>
        <w:t>final working day</w:t>
      </w:r>
      <w:r w:rsidRPr="00320F27">
        <w:rPr>
          <w:rFonts w:ascii="Arial" w:hAnsi="Arial" w:cs="Arial"/>
        </w:rPr>
        <w:t xml:space="preserve">. </w:t>
      </w:r>
    </w:p>
    <w:p w14:paraId="47448B4C" w14:textId="77777777" w:rsidR="00491CB1" w:rsidRPr="00491CB1" w:rsidRDefault="00491CB1" w:rsidP="00265506">
      <w:pPr>
        <w:jc w:val="both"/>
        <w:rPr>
          <w:rFonts w:ascii="Arial" w:hAnsi="Arial" w:cs="Arial"/>
          <w:b/>
          <w:bCs/>
        </w:rPr>
      </w:pPr>
      <w:r w:rsidRPr="00491CB1">
        <w:rPr>
          <w:rFonts w:ascii="Arial" w:hAnsi="Arial" w:cs="Arial"/>
          <w:b/>
          <w:bCs/>
          <w:highlight w:val="yellow"/>
        </w:rPr>
        <w:t>OR</w:t>
      </w:r>
    </w:p>
    <w:p w14:paraId="2BA0C78A" w14:textId="77777777" w:rsidR="00491CB1" w:rsidRDefault="00491CB1" w:rsidP="00265506">
      <w:pPr>
        <w:jc w:val="both"/>
        <w:rPr>
          <w:rFonts w:ascii="Arial" w:hAnsi="Arial" w:cs="Arial"/>
        </w:rPr>
      </w:pPr>
      <w:r w:rsidRPr="00867608">
        <w:rPr>
          <w:rFonts w:ascii="Arial" w:hAnsi="Arial" w:cs="Arial"/>
        </w:rPr>
        <w:t xml:space="preserve">As part of your Leaving Your Role form, you indicated that you do not wish to take part in an exit interview. If you would like to share any feedback about your experience at </w:t>
      </w:r>
      <w:r>
        <w:rPr>
          <w:rFonts w:ascii="Arial" w:hAnsi="Arial" w:cs="Arial"/>
        </w:rPr>
        <w:t>UHB</w:t>
      </w:r>
      <w:r w:rsidRPr="00867608">
        <w:rPr>
          <w:rFonts w:ascii="Arial" w:hAnsi="Arial" w:cs="Arial"/>
        </w:rPr>
        <w:t>, we would still welcome your thoughts. Please feel free to send any comments or suggestions to </w:t>
      </w:r>
      <w:r w:rsidRPr="00867608">
        <w:rPr>
          <w:rFonts w:ascii="Arial" w:hAnsi="Arial" w:cs="Arial"/>
          <w:highlight w:val="yellow"/>
        </w:rPr>
        <w:t>[insert email address].</w:t>
      </w:r>
    </w:p>
    <w:p w14:paraId="5213C64F" w14:textId="77777777" w:rsidR="00491CB1" w:rsidRPr="002F4219" w:rsidRDefault="00491CB1" w:rsidP="00265506">
      <w:pPr>
        <w:jc w:val="both"/>
        <w:rPr>
          <w:rFonts w:ascii="Arial" w:hAnsi="Arial" w:cs="Arial"/>
          <w:b/>
          <w:i/>
          <w:color w:val="00B050"/>
          <w:lang w:eastAsia="en-GB"/>
        </w:rPr>
      </w:pPr>
      <w:r w:rsidRPr="00864EBE">
        <w:rPr>
          <w:rFonts w:ascii="Arial" w:hAnsi="Arial" w:cs="Arial"/>
        </w:rPr>
        <w:t>On behalf of the team, thank you again for your dedication and professionalism. We wish you every success in your next chapter and hope you’ll stay in touch.</w:t>
      </w:r>
      <w:r>
        <w:rPr>
          <w:rFonts w:ascii="Arial" w:hAnsi="Arial" w:cs="Arial"/>
        </w:rPr>
        <w:t xml:space="preserve"> </w:t>
      </w:r>
      <w:r w:rsidRPr="002F4219">
        <w:rPr>
          <w:rFonts w:ascii="Arial" w:hAnsi="Arial" w:cs="Arial"/>
          <w:color w:val="000000" w:themeColor="text1"/>
          <w:lang w:eastAsia="en-GB"/>
        </w:rPr>
        <w:t>(</w:t>
      </w:r>
      <w:r w:rsidRPr="002F4219">
        <w:rPr>
          <w:rFonts w:ascii="Arial" w:hAnsi="Arial" w:cs="Arial"/>
          <w:b/>
          <w:i/>
          <w:color w:val="00B050"/>
          <w:lang w:eastAsia="en-GB"/>
        </w:rPr>
        <w:t>Please add in any other personal thank you message)</w:t>
      </w:r>
    </w:p>
    <w:p w14:paraId="22B205C1" w14:textId="77777777" w:rsidR="002F4219" w:rsidRPr="002F4219" w:rsidRDefault="002F4219" w:rsidP="002F4219">
      <w:pPr>
        <w:pStyle w:val="Heading1"/>
        <w:spacing w:before="0" w:after="0"/>
        <w:jc w:val="both"/>
        <w:rPr>
          <w:rFonts w:cs="Arial"/>
          <w:b w:val="0"/>
          <w:sz w:val="22"/>
          <w:szCs w:val="22"/>
          <w:lang w:val="en-GB"/>
        </w:rPr>
      </w:pPr>
      <w:r w:rsidRPr="002F4219">
        <w:rPr>
          <w:rFonts w:cs="Arial"/>
          <w:b w:val="0"/>
          <w:sz w:val="22"/>
          <w:szCs w:val="22"/>
          <w:lang w:val="en-GB"/>
        </w:rPr>
        <w:lastRenderedPageBreak/>
        <w:t>Yours sincerely,</w:t>
      </w:r>
    </w:p>
    <w:p w14:paraId="22937ED4" w14:textId="77777777" w:rsidR="002F4219" w:rsidRPr="002F4219" w:rsidRDefault="002F4219" w:rsidP="002F4219">
      <w:pPr>
        <w:spacing w:after="0"/>
        <w:jc w:val="both"/>
        <w:rPr>
          <w:rFonts w:ascii="Arial" w:hAnsi="Arial" w:cs="Arial"/>
        </w:rPr>
      </w:pPr>
    </w:p>
    <w:p w14:paraId="0F7549F5" w14:textId="77777777" w:rsidR="002F4219" w:rsidRPr="002F4219" w:rsidRDefault="002F4219" w:rsidP="002F4219">
      <w:pPr>
        <w:spacing w:after="0"/>
        <w:jc w:val="both"/>
        <w:rPr>
          <w:rFonts w:ascii="Arial" w:hAnsi="Arial" w:cs="Arial"/>
          <w:lang w:val="en-US"/>
        </w:rPr>
      </w:pPr>
    </w:p>
    <w:p w14:paraId="21A305A9" w14:textId="77777777" w:rsidR="002F4219" w:rsidRPr="002F4219" w:rsidRDefault="002F4219" w:rsidP="002F4219">
      <w:pPr>
        <w:pStyle w:val="Heading1"/>
        <w:spacing w:before="0" w:after="0"/>
        <w:jc w:val="both"/>
        <w:rPr>
          <w:rFonts w:cs="Arial"/>
          <w:sz w:val="22"/>
          <w:szCs w:val="22"/>
          <w:lang w:val="en-GB"/>
        </w:rPr>
      </w:pPr>
      <w:r w:rsidRPr="002F4219">
        <w:rPr>
          <w:rFonts w:cs="Arial"/>
          <w:sz w:val="22"/>
          <w:szCs w:val="22"/>
          <w:lang w:val="en-GB"/>
        </w:rPr>
        <w:t>Line Manager’s Name</w:t>
      </w:r>
    </w:p>
    <w:p w14:paraId="061CED14" w14:textId="77777777" w:rsidR="002F4219" w:rsidRPr="002F4219" w:rsidRDefault="002F4219" w:rsidP="002F4219">
      <w:pPr>
        <w:pStyle w:val="Heading1"/>
        <w:spacing w:before="0" w:after="0"/>
        <w:jc w:val="both"/>
        <w:rPr>
          <w:rFonts w:cs="Arial"/>
          <w:sz w:val="22"/>
          <w:szCs w:val="22"/>
          <w:lang w:val="en-GB"/>
        </w:rPr>
      </w:pPr>
      <w:r w:rsidRPr="002F4219">
        <w:rPr>
          <w:rFonts w:cs="Arial"/>
          <w:sz w:val="22"/>
          <w:szCs w:val="22"/>
          <w:lang w:val="en-GB"/>
        </w:rPr>
        <w:t>Job Title</w:t>
      </w:r>
    </w:p>
    <w:p w14:paraId="1EBFD316" w14:textId="77777777" w:rsidR="002F4219" w:rsidRPr="002F4219" w:rsidRDefault="002F4219" w:rsidP="002F4219">
      <w:pPr>
        <w:spacing w:after="0"/>
        <w:jc w:val="both"/>
        <w:rPr>
          <w:rFonts w:ascii="Arial" w:hAnsi="Arial" w:cs="Arial"/>
          <w:lang w:val="en-US"/>
        </w:rPr>
      </w:pPr>
    </w:p>
    <w:p w14:paraId="4011BD06" w14:textId="1C179E98" w:rsidR="002F4219" w:rsidRPr="002F4219" w:rsidRDefault="002F4219" w:rsidP="002F4219">
      <w:pPr>
        <w:spacing w:after="0"/>
        <w:jc w:val="both"/>
        <w:rPr>
          <w:rFonts w:ascii="Arial" w:hAnsi="Arial" w:cs="Arial"/>
          <w:b/>
        </w:rPr>
      </w:pPr>
      <w:r w:rsidRPr="002F4219">
        <w:rPr>
          <w:rFonts w:ascii="Arial" w:hAnsi="Arial" w:cs="Arial"/>
        </w:rPr>
        <w:t xml:space="preserve">Further information and guidance regarding the Trust’s </w:t>
      </w:r>
      <w:r w:rsidR="00BA0E87">
        <w:rPr>
          <w:rFonts w:ascii="Arial" w:hAnsi="Arial" w:cs="Arial"/>
        </w:rPr>
        <w:t>leaving process</w:t>
      </w:r>
      <w:r w:rsidRPr="002F4219">
        <w:rPr>
          <w:rFonts w:ascii="Arial" w:hAnsi="Arial" w:cs="Arial"/>
        </w:rPr>
        <w:t xml:space="preserve"> can be found on the HR Website </w:t>
      </w:r>
      <w:hyperlink r:id="rId12" w:history="1">
        <w:r w:rsidRPr="002F4219">
          <w:rPr>
            <w:rStyle w:val="Hyperlink"/>
            <w:rFonts w:ascii="Arial" w:hAnsi="Arial" w:cs="Arial"/>
          </w:rPr>
          <w:t>https://www.uhb.nhs.uk/hr/</w:t>
        </w:r>
      </w:hyperlink>
    </w:p>
    <w:p w14:paraId="53F3B7E5" w14:textId="77777777" w:rsidR="0055664B" w:rsidRPr="002F4219" w:rsidRDefault="0055664B" w:rsidP="0055664B">
      <w:pPr>
        <w:rPr>
          <w:rFonts w:ascii="Arial" w:hAnsi="Arial" w:cs="Arial"/>
        </w:rPr>
      </w:pPr>
    </w:p>
    <w:p w14:paraId="47E2AEDF" w14:textId="77777777" w:rsidR="0055664B" w:rsidRPr="002F4219" w:rsidRDefault="0055664B" w:rsidP="0055664B">
      <w:pPr>
        <w:rPr>
          <w:rFonts w:ascii="Arial" w:hAnsi="Arial" w:cs="Arial"/>
        </w:rPr>
      </w:pPr>
    </w:p>
    <w:p w14:paraId="1CB6211D" w14:textId="77777777" w:rsidR="0055664B" w:rsidRPr="002F4219" w:rsidRDefault="0055664B" w:rsidP="0055664B">
      <w:pPr>
        <w:rPr>
          <w:rFonts w:ascii="Arial" w:hAnsi="Arial" w:cs="Arial"/>
        </w:rPr>
      </w:pPr>
    </w:p>
    <w:p w14:paraId="1221250A" w14:textId="77777777" w:rsidR="0055664B" w:rsidRPr="002F4219" w:rsidRDefault="0055664B" w:rsidP="0055664B">
      <w:pPr>
        <w:rPr>
          <w:rFonts w:ascii="Arial" w:hAnsi="Arial" w:cs="Arial"/>
        </w:rPr>
      </w:pPr>
    </w:p>
    <w:p w14:paraId="72A72CA0" w14:textId="77777777" w:rsidR="0055664B" w:rsidRPr="002F4219" w:rsidRDefault="0055664B" w:rsidP="0055664B">
      <w:pPr>
        <w:rPr>
          <w:rFonts w:ascii="Arial" w:hAnsi="Arial" w:cs="Arial"/>
        </w:rPr>
      </w:pPr>
    </w:p>
    <w:p w14:paraId="1267FE1F" w14:textId="77777777" w:rsidR="0055664B" w:rsidRPr="002F4219" w:rsidRDefault="0055664B" w:rsidP="0055664B">
      <w:pPr>
        <w:rPr>
          <w:rFonts w:ascii="Arial" w:hAnsi="Arial" w:cs="Arial"/>
        </w:rPr>
      </w:pPr>
    </w:p>
    <w:p w14:paraId="3A8CB8D0" w14:textId="77777777" w:rsidR="0055664B" w:rsidRPr="002F4219" w:rsidRDefault="0055664B" w:rsidP="0055664B">
      <w:pPr>
        <w:rPr>
          <w:rFonts w:ascii="Arial" w:hAnsi="Arial" w:cs="Arial"/>
        </w:rPr>
      </w:pPr>
    </w:p>
    <w:sectPr w:rsidR="0055664B" w:rsidRPr="002F4219" w:rsidSect="0055664B">
      <w:footerReference w:type="default" r:id="rId13"/>
      <w:headerReference w:type="first" r:id="rId14"/>
      <w:pgSz w:w="11906" w:h="16838"/>
      <w:pgMar w:top="1701"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A8FC" w14:textId="77777777" w:rsidR="00F06D2A" w:rsidRDefault="00F06D2A" w:rsidP="00953A62">
      <w:pPr>
        <w:spacing w:after="0" w:line="240" w:lineRule="auto"/>
      </w:pPr>
      <w:r>
        <w:separator/>
      </w:r>
    </w:p>
  </w:endnote>
  <w:endnote w:type="continuationSeparator" w:id="0">
    <w:p w14:paraId="7450449B" w14:textId="77777777" w:rsidR="00F06D2A" w:rsidRDefault="00F06D2A" w:rsidP="0095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A4CE" w14:textId="77777777" w:rsidR="00AD134F" w:rsidRDefault="003361EC">
    <w:pPr>
      <w:pStyle w:val="Footer"/>
    </w:pPr>
    <w:r>
      <w:rPr>
        <w:noProof/>
        <w:lang w:eastAsia="en-GB"/>
      </w:rPr>
      <w:drawing>
        <wp:anchor distT="0" distB="0" distL="114300" distR="114300" simplePos="0" relativeHeight="251658241" behindDoc="1" locked="1" layoutInCell="1" allowOverlap="1" wp14:anchorId="555C537D" wp14:editId="51FBBBA6">
          <wp:simplePos x="0" y="0"/>
          <wp:positionH relativeFrom="column">
            <wp:posOffset>-914400</wp:posOffset>
          </wp:positionH>
          <wp:positionV relativeFrom="page">
            <wp:posOffset>9850755</wp:posOffset>
          </wp:positionV>
          <wp:extent cx="7553960" cy="83185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_UHB_letter_heads_2018.png"/>
                  <pic:cNvPicPr/>
                </pic:nvPicPr>
                <pic:blipFill rotWithShape="1">
                  <a:blip r:embed="rId1" r:link="rId2">
                    <a:extLst>
                      <a:ext uri="{28A0092B-C50C-407E-A947-70E740481C1C}">
                        <a14:useLocalDpi xmlns:a14="http://schemas.microsoft.com/office/drawing/2010/main" val="0"/>
                      </a:ext>
                    </a:extLst>
                  </a:blip>
                  <a:srcRect t="92210" b="1"/>
                  <a:stretch/>
                </pic:blipFill>
                <pic:spPr bwMode="auto">
                  <a:xfrm>
                    <a:off x="0" y="0"/>
                    <a:ext cx="7553960" cy="83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DFE5" w14:textId="77777777" w:rsidR="00F06D2A" w:rsidRDefault="00F06D2A" w:rsidP="00953A62">
      <w:pPr>
        <w:spacing w:after="0" w:line="240" w:lineRule="auto"/>
      </w:pPr>
      <w:r>
        <w:separator/>
      </w:r>
    </w:p>
  </w:footnote>
  <w:footnote w:type="continuationSeparator" w:id="0">
    <w:p w14:paraId="0A22DECB" w14:textId="77777777" w:rsidR="00F06D2A" w:rsidRDefault="00F06D2A" w:rsidP="0095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0BF8" w14:textId="77777777" w:rsidR="0055664B" w:rsidRDefault="0055664B">
    <w:pPr>
      <w:pStyle w:val="Header"/>
    </w:pPr>
    <w:r>
      <w:rPr>
        <w:noProof/>
        <w:lang w:eastAsia="en-GB"/>
      </w:rPr>
      <w:drawing>
        <wp:anchor distT="0" distB="0" distL="114300" distR="114300" simplePos="0" relativeHeight="251658240" behindDoc="1" locked="1" layoutInCell="1" allowOverlap="1" wp14:anchorId="415AB5F5" wp14:editId="50034BFF">
          <wp:simplePos x="0" y="0"/>
          <wp:positionH relativeFrom="column">
            <wp:posOffset>-937260</wp:posOffset>
          </wp:positionH>
          <wp:positionV relativeFrom="page">
            <wp:posOffset>0</wp:posOffset>
          </wp:positionV>
          <wp:extent cx="7584440" cy="10720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_UHB_letter_heads_2018.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84440" cy="10720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BE2F"/>
    <w:multiLevelType w:val="hybridMultilevel"/>
    <w:tmpl w:val="FFFFFFFF"/>
    <w:lvl w:ilvl="0" w:tplc="F9FCC26C">
      <w:start w:val="1"/>
      <w:numFmt w:val="bullet"/>
      <w:lvlText w:val="·"/>
      <w:lvlJc w:val="left"/>
      <w:pPr>
        <w:ind w:left="720" w:hanging="360"/>
      </w:pPr>
      <w:rPr>
        <w:rFonts w:ascii="Symbol" w:hAnsi="Symbol" w:hint="default"/>
      </w:rPr>
    </w:lvl>
    <w:lvl w:ilvl="1" w:tplc="4C282C14">
      <w:start w:val="1"/>
      <w:numFmt w:val="bullet"/>
      <w:lvlText w:val="o"/>
      <w:lvlJc w:val="left"/>
      <w:pPr>
        <w:ind w:left="1440" w:hanging="360"/>
      </w:pPr>
      <w:rPr>
        <w:rFonts w:ascii="Courier New" w:hAnsi="Courier New" w:hint="default"/>
      </w:rPr>
    </w:lvl>
    <w:lvl w:ilvl="2" w:tplc="8AE2A55A">
      <w:start w:val="1"/>
      <w:numFmt w:val="bullet"/>
      <w:lvlText w:val=""/>
      <w:lvlJc w:val="left"/>
      <w:pPr>
        <w:ind w:left="2160" w:hanging="360"/>
      </w:pPr>
      <w:rPr>
        <w:rFonts w:ascii="Wingdings" w:hAnsi="Wingdings" w:hint="default"/>
      </w:rPr>
    </w:lvl>
    <w:lvl w:ilvl="3" w:tplc="0FD2607A">
      <w:start w:val="1"/>
      <w:numFmt w:val="bullet"/>
      <w:lvlText w:val=""/>
      <w:lvlJc w:val="left"/>
      <w:pPr>
        <w:ind w:left="2880" w:hanging="360"/>
      </w:pPr>
      <w:rPr>
        <w:rFonts w:ascii="Symbol" w:hAnsi="Symbol" w:hint="default"/>
      </w:rPr>
    </w:lvl>
    <w:lvl w:ilvl="4" w:tplc="C67AB7F8">
      <w:start w:val="1"/>
      <w:numFmt w:val="bullet"/>
      <w:lvlText w:val="o"/>
      <w:lvlJc w:val="left"/>
      <w:pPr>
        <w:ind w:left="3600" w:hanging="360"/>
      </w:pPr>
      <w:rPr>
        <w:rFonts w:ascii="Courier New" w:hAnsi="Courier New" w:hint="default"/>
      </w:rPr>
    </w:lvl>
    <w:lvl w:ilvl="5" w:tplc="585EA7C4">
      <w:start w:val="1"/>
      <w:numFmt w:val="bullet"/>
      <w:lvlText w:val=""/>
      <w:lvlJc w:val="left"/>
      <w:pPr>
        <w:ind w:left="4320" w:hanging="360"/>
      </w:pPr>
      <w:rPr>
        <w:rFonts w:ascii="Wingdings" w:hAnsi="Wingdings" w:hint="default"/>
      </w:rPr>
    </w:lvl>
    <w:lvl w:ilvl="6" w:tplc="B1A0C6E4">
      <w:start w:val="1"/>
      <w:numFmt w:val="bullet"/>
      <w:lvlText w:val=""/>
      <w:lvlJc w:val="left"/>
      <w:pPr>
        <w:ind w:left="5040" w:hanging="360"/>
      </w:pPr>
      <w:rPr>
        <w:rFonts w:ascii="Symbol" w:hAnsi="Symbol" w:hint="default"/>
      </w:rPr>
    </w:lvl>
    <w:lvl w:ilvl="7" w:tplc="A6A82C38">
      <w:start w:val="1"/>
      <w:numFmt w:val="bullet"/>
      <w:lvlText w:val="o"/>
      <w:lvlJc w:val="left"/>
      <w:pPr>
        <w:ind w:left="5760" w:hanging="360"/>
      </w:pPr>
      <w:rPr>
        <w:rFonts w:ascii="Courier New" w:hAnsi="Courier New" w:hint="default"/>
      </w:rPr>
    </w:lvl>
    <w:lvl w:ilvl="8" w:tplc="EE167B48">
      <w:start w:val="1"/>
      <w:numFmt w:val="bullet"/>
      <w:lvlText w:val=""/>
      <w:lvlJc w:val="left"/>
      <w:pPr>
        <w:ind w:left="6480" w:hanging="360"/>
      </w:pPr>
      <w:rPr>
        <w:rFonts w:ascii="Wingdings" w:hAnsi="Wingdings" w:hint="default"/>
      </w:rPr>
    </w:lvl>
  </w:abstractNum>
  <w:abstractNum w:abstractNumId="1" w15:restartNumberingAfterBreak="0">
    <w:nsid w:val="1F58220D"/>
    <w:multiLevelType w:val="hybridMultilevel"/>
    <w:tmpl w:val="0E8EE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48C09B"/>
    <w:multiLevelType w:val="hybridMultilevel"/>
    <w:tmpl w:val="FFFFFFFF"/>
    <w:lvl w:ilvl="0" w:tplc="E74A8928">
      <w:start w:val="1"/>
      <w:numFmt w:val="decimal"/>
      <w:lvlText w:val="%1."/>
      <w:lvlJc w:val="left"/>
      <w:pPr>
        <w:ind w:left="720" w:hanging="360"/>
      </w:pPr>
    </w:lvl>
    <w:lvl w:ilvl="1" w:tplc="46187A52">
      <w:start w:val="1"/>
      <w:numFmt w:val="lowerLetter"/>
      <w:lvlText w:val="%2."/>
      <w:lvlJc w:val="left"/>
      <w:pPr>
        <w:ind w:left="1440" w:hanging="360"/>
      </w:pPr>
    </w:lvl>
    <w:lvl w:ilvl="2" w:tplc="3E4E80AE">
      <w:start w:val="1"/>
      <w:numFmt w:val="lowerRoman"/>
      <w:lvlText w:val="%3."/>
      <w:lvlJc w:val="right"/>
      <w:pPr>
        <w:ind w:left="2160" w:hanging="180"/>
      </w:pPr>
    </w:lvl>
    <w:lvl w:ilvl="3" w:tplc="046CE154">
      <w:start w:val="1"/>
      <w:numFmt w:val="decimal"/>
      <w:lvlText w:val="%4."/>
      <w:lvlJc w:val="left"/>
      <w:pPr>
        <w:ind w:left="2880" w:hanging="360"/>
      </w:pPr>
    </w:lvl>
    <w:lvl w:ilvl="4" w:tplc="00B6BE9E">
      <w:start w:val="1"/>
      <w:numFmt w:val="lowerLetter"/>
      <w:lvlText w:val="%5."/>
      <w:lvlJc w:val="left"/>
      <w:pPr>
        <w:ind w:left="3600" w:hanging="360"/>
      </w:pPr>
    </w:lvl>
    <w:lvl w:ilvl="5" w:tplc="2D80FEB8">
      <w:start w:val="1"/>
      <w:numFmt w:val="lowerRoman"/>
      <w:lvlText w:val="%6."/>
      <w:lvlJc w:val="right"/>
      <w:pPr>
        <w:ind w:left="4320" w:hanging="180"/>
      </w:pPr>
    </w:lvl>
    <w:lvl w:ilvl="6" w:tplc="966AEE66">
      <w:start w:val="1"/>
      <w:numFmt w:val="decimal"/>
      <w:lvlText w:val="%7."/>
      <w:lvlJc w:val="left"/>
      <w:pPr>
        <w:ind w:left="5040" w:hanging="360"/>
      </w:pPr>
    </w:lvl>
    <w:lvl w:ilvl="7" w:tplc="555E754C">
      <w:start w:val="1"/>
      <w:numFmt w:val="lowerLetter"/>
      <w:lvlText w:val="%8."/>
      <w:lvlJc w:val="left"/>
      <w:pPr>
        <w:ind w:left="5760" w:hanging="360"/>
      </w:pPr>
    </w:lvl>
    <w:lvl w:ilvl="8" w:tplc="3FF28E9A">
      <w:start w:val="1"/>
      <w:numFmt w:val="lowerRoman"/>
      <w:lvlText w:val="%9."/>
      <w:lvlJc w:val="right"/>
      <w:pPr>
        <w:ind w:left="6480" w:hanging="180"/>
      </w:pPr>
    </w:lvl>
  </w:abstractNum>
  <w:abstractNum w:abstractNumId="3" w15:restartNumberingAfterBreak="0">
    <w:nsid w:val="5E3434AD"/>
    <w:multiLevelType w:val="multilevel"/>
    <w:tmpl w:val="06A4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6017070">
    <w:abstractNumId w:val="0"/>
  </w:num>
  <w:num w:numId="2" w16cid:durableId="1807356964">
    <w:abstractNumId w:val="2"/>
  </w:num>
  <w:num w:numId="3" w16cid:durableId="1980501708">
    <w:abstractNumId w:val="1"/>
  </w:num>
  <w:num w:numId="4" w16cid:durableId="157524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62"/>
    <w:rsid w:val="00001614"/>
    <w:rsid w:val="00106BA7"/>
    <w:rsid w:val="00146361"/>
    <w:rsid w:val="00147C28"/>
    <w:rsid w:val="00163B63"/>
    <w:rsid w:val="001B0085"/>
    <w:rsid w:val="002433CA"/>
    <w:rsid w:val="00243A15"/>
    <w:rsid w:val="00265506"/>
    <w:rsid w:val="002762DF"/>
    <w:rsid w:val="002A4E97"/>
    <w:rsid w:val="002F2EA3"/>
    <w:rsid w:val="002F4219"/>
    <w:rsid w:val="00320F27"/>
    <w:rsid w:val="003361EC"/>
    <w:rsid w:val="00371692"/>
    <w:rsid w:val="0037262A"/>
    <w:rsid w:val="00382D50"/>
    <w:rsid w:val="00402F6A"/>
    <w:rsid w:val="00452CB6"/>
    <w:rsid w:val="00491CB1"/>
    <w:rsid w:val="004A6801"/>
    <w:rsid w:val="004D556E"/>
    <w:rsid w:val="004D71AB"/>
    <w:rsid w:val="0055664B"/>
    <w:rsid w:val="005D208F"/>
    <w:rsid w:val="00622565"/>
    <w:rsid w:val="00666E24"/>
    <w:rsid w:val="0066737E"/>
    <w:rsid w:val="006746C8"/>
    <w:rsid w:val="00685075"/>
    <w:rsid w:val="006964C5"/>
    <w:rsid w:val="006C2766"/>
    <w:rsid w:val="006C29EE"/>
    <w:rsid w:val="0073483A"/>
    <w:rsid w:val="00736690"/>
    <w:rsid w:val="00761067"/>
    <w:rsid w:val="00764454"/>
    <w:rsid w:val="007A2ACF"/>
    <w:rsid w:val="007D1773"/>
    <w:rsid w:val="007E3EF2"/>
    <w:rsid w:val="00861D45"/>
    <w:rsid w:val="00864EBE"/>
    <w:rsid w:val="00867608"/>
    <w:rsid w:val="00895909"/>
    <w:rsid w:val="008D5294"/>
    <w:rsid w:val="00953A62"/>
    <w:rsid w:val="009B092E"/>
    <w:rsid w:val="00A17309"/>
    <w:rsid w:val="00A346C3"/>
    <w:rsid w:val="00A36D51"/>
    <w:rsid w:val="00AC4140"/>
    <w:rsid w:val="00AD134F"/>
    <w:rsid w:val="00AE7D8A"/>
    <w:rsid w:val="00B65431"/>
    <w:rsid w:val="00BA0E87"/>
    <w:rsid w:val="00BD03FD"/>
    <w:rsid w:val="00BF34C4"/>
    <w:rsid w:val="00C14078"/>
    <w:rsid w:val="00C25A94"/>
    <w:rsid w:val="00C4714E"/>
    <w:rsid w:val="00C8440B"/>
    <w:rsid w:val="00CC461E"/>
    <w:rsid w:val="00D600CC"/>
    <w:rsid w:val="00D6751D"/>
    <w:rsid w:val="00E86FEC"/>
    <w:rsid w:val="00EE1DCF"/>
    <w:rsid w:val="00EF0362"/>
    <w:rsid w:val="00F06D2A"/>
    <w:rsid w:val="00F544E6"/>
    <w:rsid w:val="00F81599"/>
    <w:rsid w:val="422CF179"/>
    <w:rsid w:val="4FCEBC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03FF"/>
  <w15:docId w15:val="{995DC110-0239-4C3B-879F-540E0110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4219"/>
    <w:pPr>
      <w:keepNext/>
      <w:overflowPunct w:val="0"/>
      <w:autoSpaceDE w:val="0"/>
      <w:autoSpaceDN w:val="0"/>
      <w:adjustRightInd w:val="0"/>
      <w:spacing w:before="240" w:after="60" w:line="240" w:lineRule="auto"/>
      <w:outlineLvl w:val="0"/>
    </w:pPr>
    <w:rPr>
      <w:rFonts w:ascii="Arial" w:eastAsia="Times New Roman" w:hAnsi="Arial" w:cs="Times New Roman"/>
      <w:b/>
      <w:kern w:val="28"/>
      <w:sz w:val="28"/>
      <w:szCs w:val="20"/>
      <w:lang w:val="en-US" w:eastAsia="en-GB"/>
    </w:rPr>
  </w:style>
  <w:style w:type="paragraph" w:styleId="Heading2">
    <w:name w:val="heading 2"/>
    <w:basedOn w:val="Normal"/>
    <w:next w:val="Normal"/>
    <w:uiPriority w:val="9"/>
    <w:unhideWhenUsed/>
    <w:qFormat/>
    <w:rsid w:val="4FCEBC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64E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62"/>
  </w:style>
  <w:style w:type="paragraph" w:styleId="Footer">
    <w:name w:val="footer"/>
    <w:basedOn w:val="Normal"/>
    <w:link w:val="FooterChar"/>
    <w:uiPriority w:val="99"/>
    <w:unhideWhenUsed/>
    <w:rsid w:val="00953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62"/>
  </w:style>
  <w:style w:type="paragraph" w:styleId="BalloonText">
    <w:name w:val="Balloon Text"/>
    <w:basedOn w:val="Normal"/>
    <w:link w:val="BalloonTextChar"/>
    <w:uiPriority w:val="99"/>
    <w:semiHidden/>
    <w:unhideWhenUsed/>
    <w:rsid w:val="0095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62"/>
    <w:rPr>
      <w:rFonts w:ascii="Tahoma" w:hAnsi="Tahoma" w:cs="Tahoma"/>
      <w:sz w:val="16"/>
      <w:szCs w:val="16"/>
    </w:rPr>
  </w:style>
  <w:style w:type="character" w:customStyle="1" w:styleId="Heading1Char">
    <w:name w:val="Heading 1 Char"/>
    <w:basedOn w:val="DefaultParagraphFont"/>
    <w:link w:val="Heading1"/>
    <w:rsid w:val="002F4219"/>
    <w:rPr>
      <w:rFonts w:ascii="Arial" w:eastAsia="Times New Roman" w:hAnsi="Arial" w:cs="Times New Roman"/>
      <w:b/>
      <w:kern w:val="28"/>
      <w:sz w:val="28"/>
      <w:szCs w:val="20"/>
      <w:lang w:val="en-US" w:eastAsia="en-GB"/>
    </w:rPr>
  </w:style>
  <w:style w:type="character" w:styleId="Hyperlink">
    <w:name w:val="Hyperlink"/>
    <w:basedOn w:val="DefaultParagraphFont"/>
    <w:uiPriority w:val="99"/>
    <w:unhideWhenUsed/>
    <w:rsid w:val="002F4219"/>
    <w:rPr>
      <w:color w:val="0000FF" w:themeColor="hyperlink"/>
      <w:u w:val="single"/>
    </w:rPr>
  </w:style>
  <w:style w:type="paragraph" w:styleId="BodyText">
    <w:name w:val="Body Text"/>
    <w:basedOn w:val="Normal"/>
    <w:link w:val="BodyTextChar"/>
    <w:semiHidden/>
    <w:unhideWhenUsed/>
    <w:rsid w:val="002F4219"/>
    <w:pPr>
      <w:spacing w:after="120" w:line="240"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semiHidden/>
    <w:rsid w:val="002F4219"/>
    <w:rPr>
      <w:rFonts w:ascii="Arial" w:eastAsia="Times New Roman" w:hAnsi="Arial" w:cs="Times New Roman"/>
      <w:sz w:val="24"/>
      <w:szCs w:val="24"/>
      <w:lang w:eastAsia="en-GB"/>
    </w:rPr>
  </w:style>
  <w:style w:type="paragraph" w:styleId="ListParagraph">
    <w:name w:val="List Paragraph"/>
    <w:basedOn w:val="Normal"/>
    <w:uiPriority w:val="34"/>
    <w:qFormat/>
    <w:rsid w:val="002F4219"/>
    <w:pPr>
      <w:spacing w:line="240" w:lineRule="auto"/>
      <w:ind w:left="720"/>
      <w:contextualSpacing/>
    </w:pPr>
    <w:rPr>
      <w:rFonts w:ascii="Arial" w:eastAsia="Cambria" w:hAnsi="Arial" w:cs="Times New Roman"/>
      <w:sz w:val="24"/>
      <w:szCs w:val="24"/>
      <w:lang w:val="en-US"/>
    </w:rPr>
  </w:style>
  <w:style w:type="character" w:styleId="CommentReference">
    <w:name w:val="annotation reference"/>
    <w:basedOn w:val="DefaultParagraphFont"/>
    <w:uiPriority w:val="99"/>
    <w:semiHidden/>
    <w:unhideWhenUsed/>
    <w:rsid w:val="00BA0E87"/>
    <w:rPr>
      <w:sz w:val="16"/>
      <w:szCs w:val="16"/>
    </w:rPr>
  </w:style>
  <w:style w:type="paragraph" w:styleId="CommentText">
    <w:name w:val="annotation text"/>
    <w:basedOn w:val="Normal"/>
    <w:link w:val="CommentTextChar"/>
    <w:uiPriority w:val="99"/>
    <w:unhideWhenUsed/>
    <w:rsid w:val="00BA0E87"/>
    <w:pPr>
      <w:spacing w:line="240" w:lineRule="auto"/>
    </w:pPr>
    <w:rPr>
      <w:sz w:val="20"/>
      <w:szCs w:val="20"/>
    </w:rPr>
  </w:style>
  <w:style w:type="character" w:customStyle="1" w:styleId="CommentTextChar">
    <w:name w:val="Comment Text Char"/>
    <w:basedOn w:val="DefaultParagraphFont"/>
    <w:link w:val="CommentText"/>
    <w:uiPriority w:val="99"/>
    <w:rsid w:val="00BA0E87"/>
    <w:rPr>
      <w:sz w:val="20"/>
      <w:szCs w:val="20"/>
    </w:rPr>
  </w:style>
  <w:style w:type="paragraph" w:styleId="CommentSubject">
    <w:name w:val="annotation subject"/>
    <w:basedOn w:val="CommentText"/>
    <w:next w:val="CommentText"/>
    <w:link w:val="CommentSubjectChar"/>
    <w:uiPriority w:val="99"/>
    <w:semiHidden/>
    <w:unhideWhenUsed/>
    <w:rsid w:val="00BA0E87"/>
    <w:rPr>
      <w:b/>
      <w:bCs/>
    </w:rPr>
  </w:style>
  <w:style w:type="character" w:customStyle="1" w:styleId="CommentSubjectChar">
    <w:name w:val="Comment Subject Char"/>
    <w:basedOn w:val="CommentTextChar"/>
    <w:link w:val="CommentSubject"/>
    <w:uiPriority w:val="99"/>
    <w:semiHidden/>
    <w:rsid w:val="00BA0E87"/>
    <w:rPr>
      <w:b/>
      <w:bCs/>
      <w:sz w:val="20"/>
      <w:szCs w:val="20"/>
    </w:rPr>
  </w:style>
  <w:style w:type="character" w:customStyle="1" w:styleId="Heading3Char">
    <w:name w:val="Heading 3 Char"/>
    <w:basedOn w:val="DefaultParagraphFont"/>
    <w:link w:val="Heading3"/>
    <w:uiPriority w:val="9"/>
    <w:semiHidden/>
    <w:rsid w:val="00864EB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D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58014">
      <w:bodyDiv w:val="1"/>
      <w:marLeft w:val="0"/>
      <w:marRight w:val="0"/>
      <w:marTop w:val="0"/>
      <w:marBottom w:val="0"/>
      <w:divBdr>
        <w:top w:val="none" w:sz="0" w:space="0" w:color="auto"/>
        <w:left w:val="none" w:sz="0" w:space="0" w:color="auto"/>
        <w:bottom w:val="none" w:sz="0" w:space="0" w:color="auto"/>
        <w:right w:val="none" w:sz="0" w:space="0" w:color="auto"/>
      </w:divBdr>
    </w:div>
    <w:div w:id="1244992899">
      <w:bodyDiv w:val="1"/>
      <w:marLeft w:val="0"/>
      <w:marRight w:val="0"/>
      <w:marTop w:val="0"/>
      <w:marBottom w:val="0"/>
      <w:divBdr>
        <w:top w:val="none" w:sz="0" w:space="0" w:color="auto"/>
        <w:left w:val="none" w:sz="0" w:space="0" w:color="auto"/>
        <w:bottom w:val="none" w:sz="0" w:space="0" w:color="auto"/>
        <w:right w:val="none" w:sz="0" w:space="0" w:color="auto"/>
      </w:divBdr>
    </w:div>
    <w:div w:id="1790317469">
      <w:bodyDiv w:val="1"/>
      <w:marLeft w:val="0"/>
      <w:marRight w:val="0"/>
      <w:marTop w:val="0"/>
      <w:marBottom w:val="0"/>
      <w:divBdr>
        <w:top w:val="none" w:sz="0" w:space="0" w:color="auto"/>
        <w:left w:val="none" w:sz="0" w:space="0" w:color="auto"/>
        <w:bottom w:val="none" w:sz="0" w:space="0" w:color="auto"/>
        <w:right w:val="none" w:sz="0" w:space="0" w:color="auto"/>
      </w:divBdr>
    </w:div>
    <w:div w:id="18969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b.nhs.uk/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b.nhs.uk/hr/recruitment-retention-and-leavers/leavers-and-exit-proces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file:////Volumes/DataSet/Graphics/_STATIONERY%20(business%20cards,%20comp%20slips,%20letter%20heads%20etc)/Letterheads/Trust%20Letter%20heads/Trust%20Letterheads%20_%20Sept%202018/PNGs%20for%20ELECTRONIC%20FILES/2023%20PNGs%20for%20Electronic%20Files/Birmingham%20Chest%20Clinic_Electronic%20Letterhead%20(FEB23).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Volumes/DataSet/Graphics/_STATIONERY%20(business%20cards,%20comp%20slips,%20letter%20heads%20etc)/Letterheads/Trust%20Letter%20heads/Trust%20Letterheads%20_%20Sept%202018/PNGs%20for%20ELECTRONIC%20FILES/2023%20PNGs%20for%20Electronic%20Files/UHB%20no%20address_Electronic%20Letterhead%20(FEB23).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b25a5-5f70-4bc6-a3d2-91272400770e" xsi:nil="true"/>
    <lcf76f155ced4ddcb4097134ff3c332f xmlns="d49c6cdb-b0b6-4f25-89ea-4504b7191a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E4ED958E982244AB2FBE8801FCC3CD" ma:contentTypeVersion="15" ma:contentTypeDescription="Create a new document." ma:contentTypeScope="" ma:versionID="2fb13d8baf7c2bfe3d7803479c7e5b29">
  <xsd:schema xmlns:xsd="http://www.w3.org/2001/XMLSchema" xmlns:xs="http://www.w3.org/2001/XMLSchema" xmlns:p="http://schemas.microsoft.com/office/2006/metadata/properties" xmlns:ns2="d49c6cdb-b0b6-4f25-89ea-4504b7191ab2" xmlns:ns3="762b25a5-5f70-4bc6-a3d2-91272400770e" targetNamespace="http://schemas.microsoft.com/office/2006/metadata/properties" ma:root="true" ma:fieldsID="326ecb2132d7def749c64a75b780c625" ns2:_="" ns3:_="">
    <xsd:import namespace="d49c6cdb-b0b6-4f25-89ea-4504b7191ab2"/>
    <xsd:import namespace="762b25a5-5f70-4bc6-a3d2-9127240077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c6cdb-b0b6-4f25-89ea-4504b7191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9857f0-10fd-43ab-b745-ab4a106406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b25a5-5f70-4bc6-a3d2-9127240077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945034-5be0-4437-9b64-b6a2e925110b}" ma:internalName="TaxCatchAll" ma:showField="CatchAllData" ma:web="762b25a5-5f70-4bc6-a3d2-9127240077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1B562-84B0-4FA9-9B29-C4AC999F7567}">
  <ds:schemaRefs>
    <ds:schemaRef ds:uri="http://schemas.microsoft.com/office/2006/metadata/properties"/>
    <ds:schemaRef ds:uri="http://schemas.microsoft.com/office/infopath/2007/PartnerControls"/>
    <ds:schemaRef ds:uri="cd124d8c-db2a-45dd-879b-05b194a3ee1c"/>
    <ds:schemaRef ds:uri="07229223-2f8d-4adb-a4e4-a5d52bcf6715"/>
  </ds:schemaRefs>
</ds:datastoreItem>
</file>

<file path=customXml/itemProps2.xml><?xml version="1.0" encoding="utf-8"?>
<ds:datastoreItem xmlns:ds="http://schemas.openxmlformats.org/officeDocument/2006/customXml" ds:itemID="{B6943085-4C84-4CBB-B09B-2C017AEEFB8F}"/>
</file>

<file path=customXml/itemProps3.xml><?xml version="1.0" encoding="utf-8"?>
<ds:datastoreItem xmlns:ds="http://schemas.openxmlformats.org/officeDocument/2006/customXml" ds:itemID="{B08F56B4-0385-8D46-8314-6721A167D645}">
  <ds:schemaRefs>
    <ds:schemaRef ds:uri="http://schemas.openxmlformats.org/officeDocument/2006/bibliography"/>
  </ds:schemaRefs>
</ds:datastoreItem>
</file>

<file path=customXml/itemProps4.xml><?xml version="1.0" encoding="utf-8"?>
<ds:datastoreItem xmlns:ds="http://schemas.openxmlformats.org/officeDocument/2006/customXml" ds:itemID="{9A3A00E4-31E6-46D9-BF74-09AAC28FA69B}">
  <ds:schemaRefs>
    <ds:schemaRef ds:uri="http://schemas.microsoft.com/sharepoint/v3/contenttype/forms"/>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Ricks</dc:creator>
  <cp:keywords/>
  <cp:lastModifiedBy>Emily Holmes-Stevens</cp:lastModifiedBy>
  <cp:revision>29</cp:revision>
  <dcterms:created xsi:type="dcterms:W3CDTF">2023-09-29T07:30:00Z</dcterms:created>
  <dcterms:modified xsi:type="dcterms:W3CDTF">2025-09-17T08:45:00Z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0x010100CEE4ED958E982244AB2FBE8801FCC3CD</vt:lpwstr>
  </property>
  <property fmtid="{D5CDD505-2E9C-101B-9397-08002B2CF9AE}" pid="3" name="MediaServiceImageTags">
    <vt:lpwstr/>
  </property>
</Properties>
</file>